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7FB6989F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DA12B3">
        <w:rPr>
          <w:szCs w:val="22"/>
        </w:rPr>
        <w:t>3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 xml:space="preserve">ouze v případě postupu dle čl. </w:t>
      </w:r>
      <w:r w:rsidR="00A9214E" w:rsidRPr="00DA12B3">
        <w:rPr>
          <w:rStyle w:val="Zvraznn"/>
        </w:rPr>
        <w:t>11</w:t>
      </w:r>
      <w:r w:rsidR="00A8346D" w:rsidRPr="00DA12B3">
        <w:rPr>
          <w:rStyle w:val="Zvraznn"/>
        </w:rPr>
        <w:t xml:space="preserve">.2. a </w:t>
      </w:r>
      <w:r w:rsidR="00A9214E" w:rsidRPr="00DA12B3">
        <w:rPr>
          <w:rStyle w:val="Zvraznn"/>
        </w:rPr>
        <w:t>11</w:t>
      </w:r>
      <w:r w:rsidRPr="00DA12B3">
        <w:rPr>
          <w:rStyle w:val="Zvraznn"/>
        </w:rPr>
        <w:t>.3 Výzvy</w:t>
      </w:r>
      <w:r w:rsidRPr="00BF598F">
        <w:rPr>
          <w:rStyle w:val="Zvraznn"/>
        </w:rPr>
        <w:t>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468C8ABC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DA12B3">
        <w:rPr>
          <w:rFonts w:eastAsia="Times New Roman" w:cs="Times New Roman"/>
          <w:lang w:eastAsia="cs-CZ"/>
        </w:rPr>
        <w:t>podlimitní sektorovou veřejnou zakázku</w:t>
      </w:r>
      <w:r w:rsidR="00DA12B3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DA12B3" w:rsidRPr="00DA12B3">
        <w:rPr>
          <w:rStyle w:val="Siln"/>
        </w:rPr>
        <w:t>Dodávka 2 sad geodetické aparatury GNSS s IMU jednotkou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AE1B2" w14:textId="77777777" w:rsidR="00595351" w:rsidRDefault="00595351" w:rsidP="00962258">
      <w:pPr>
        <w:spacing w:after="0" w:line="240" w:lineRule="auto"/>
      </w:pPr>
      <w:r>
        <w:separator/>
      </w:r>
    </w:p>
  </w:endnote>
  <w:endnote w:type="continuationSeparator" w:id="0">
    <w:p w14:paraId="785844B4" w14:textId="77777777" w:rsidR="00595351" w:rsidRDefault="0059535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C1FEE6E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D973202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C1E4E1C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8E2B421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DDCC3" w14:textId="77777777" w:rsidR="00595351" w:rsidRDefault="00595351" w:rsidP="00962258">
      <w:pPr>
        <w:spacing w:after="0" w:line="240" w:lineRule="auto"/>
      </w:pPr>
      <w:r>
        <w:separator/>
      </w:r>
    </w:p>
  </w:footnote>
  <w:footnote w:type="continuationSeparator" w:id="0">
    <w:p w14:paraId="0B91EB9B" w14:textId="77777777" w:rsidR="00595351" w:rsidRDefault="0059535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16068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121C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95351"/>
    <w:rsid w:val="005F1404"/>
    <w:rsid w:val="0061068E"/>
    <w:rsid w:val="00643D36"/>
    <w:rsid w:val="0065336D"/>
    <w:rsid w:val="00660AD3"/>
    <w:rsid w:val="0066668B"/>
    <w:rsid w:val="00677B7F"/>
    <w:rsid w:val="006A0B14"/>
    <w:rsid w:val="006A24C7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A12B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24FA5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216068"/>
    <w:rsid w:val="0049171C"/>
    <w:rsid w:val="00651FA5"/>
    <w:rsid w:val="00710200"/>
    <w:rsid w:val="0087094D"/>
    <w:rsid w:val="00B72819"/>
    <w:rsid w:val="00BE31C7"/>
    <w:rsid w:val="00C601C7"/>
    <w:rsid w:val="00D33E2E"/>
    <w:rsid w:val="00F24FA5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2</Pages>
  <Words>467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Sýkorová Elen</cp:lastModifiedBy>
  <cp:revision>3</cp:revision>
  <cp:lastPrinted>2017-11-28T17:18:00Z</cp:lastPrinted>
  <dcterms:created xsi:type="dcterms:W3CDTF">2026-08-12T06:52:00Z</dcterms:created>
  <dcterms:modified xsi:type="dcterms:W3CDTF">2026-08-13T09:33:00Z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